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3E" w:rsidRPr="00E55977" w:rsidRDefault="008D003E" w:rsidP="008D003E">
      <w:pPr>
        <w:rPr>
          <w:rFonts w:ascii="Baskerville Old Face" w:hAnsi="Baskerville Old Face"/>
          <w:b/>
        </w:rPr>
      </w:pPr>
      <w:bookmarkStart w:id="0" w:name="_GoBack"/>
      <w:bookmarkEnd w:id="0"/>
      <w:r w:rsidRPr="00E55977">
        <w:rPr>
          <w:rFonts w:ascii="Baskerville Old Face" w:hAnsi="Baskerville Old Face"/>
          <w:b/>
        </w:rPr>
        <w:t>AP Statistics/Statistics</w:t>
      </w:r>
      <w:r w:rsidRPr="00E55977">
        <w:rPr>
          <w:rFonts w:ascii="Baskerville Old Face" w:hAnsi="Baskerville Old Face"/>
          <w:b/>
        </w:rPr>
        <w:tab/>
      </w:r>
      <w:r w:rsidRPr="00E55977">
        <w:rPr>
          <w:rFonts w:ascii="Baskerville Old Face" w:hAnsi="Baskerville Old Face"/>
          <w:b/>
        </w:rPr>
        <w:tab/>
      </w:r>
      <w:r w:rsidRPr="00E55977">
        <w:rPr>
          <w:rFonts w:ascii="Baskerville Old Face" w:hAnsi="Baskerville Old Face"/>
          <w:b/>
        </w:rPr>
        <w:tab/>
      </w:r>
      <w:r>
        <w:rPr>
          <w:rFonts w:ascii="Baskerville Old Face" w:hAnsi="Baskerville Old Face"/>
          <w:b/>
        </w:rPr>
        <w:tab/>
      </w:r>
      <w:r w:rsidRPr="00E55977">
        <w:rPr>
          <w:rFonts w:ascii="Baskerville Old Face" w:hAnsi="Baskerville Old Face"/>
          <w:b/>
        </w:rPr>
        <w:t>school phone:  (707) 693-6330, ext. 3004</w:t>
      </w:r>
    </w:p>
    <w:p w:rsidR="008D003E" w:rsidRPr="00E55977" w:rsidRDefault="008D003E" w:rsidP="008D003E">
      <w:pPr>
        <w:rPr>
          <w:rFonts w:ascii="Baskerville Old Face" w:hAnsi="Baskerville Old Face"/>
          <w:b/>
        </w:rPr>
      </w:pPr>
      <w:r w:rsidRPr="00E55977">
        <w:rPr>
          <w:rFonts w:ascii="Baskerville Old Face" w:hAnsi="Baskerville Old Face"/>
          <w:b/>
        </w:rPr>
        <w:t>Mrs. Cordier</w:t>
      </w:r>
      <w:r w:rsidRPr="00E55977">
        <w:rPr>
          <w:rFonts w:ascii="Baskerville Old Face" w:hAnsi="Baskerville Old Face"/>
          <w:b/>
        </w:rPr>
        <w:tab/>
      </w:r>
      <w:r w:rsidRPr="00E55977">
        <w:rPr>
          <w:rFonts w:ascii="Baskerville Old Face" w:hAnsi="Baskerville Old Face"/>
          <w:b/>
        </w:rPr>
        <w:tab/>
      </w:r>
      <w:r w:rsidRPr="00E55977">
        <w:rPr>
          <w:rFonts w:ascii="Baskerville Old Face" w:hAnsi="Baskerville Old Face"/>
          <w:b/>
        </w:rPr>
        <w:tab/>
      </w:r>
      <w:r w:rsidRPr="00E55977">
        <w:rPr>
          <w:rFonts w:ascii="Baskerville Old Face" w:hAnsi="Baskerville Old Face"/>
          <w:b/>
        </w:rPr>
        <w:tab/>
      </w:r>
      <w:r w:rsidRPr="00E55977">
        <w:rPr>
          <w:rFonts w:ascii="Baskerville Old Face" w:hAnsi="Baskerville Old Face"/>
          <w:b/>
        </w:rPr>
        <w:tab/>
        <w:t>school email:  scordier@dixonusd.org</w:t>
      </w:r>
    </w:p>
    <w:p w:rsidR="008D003E" w:rsidRPr="00E55977" w:rsidRDefault="008D003E" w:rsidP="008D003E">
      <w:pPr>
        <w:rPr>
          <w:rFonts w:ascii="Baskerville Old Face" w:hAnsi="Baskerville Old Face"/>
          <w:b/>
        </w:rPr>
      </w:pPr>
      <w:r w:rsidRPr="00E55977">
        <w:rPr>
          <w:rFonts w:ascii="Baskerville Old Face" w:hAnsi="Baskerville Old Face"/>
          <w:b/>
        </w:rPr>
        <w:tab/>
      </w:r>
      <w:r w:rsidRPr="00E55977">
        <w:rPr>
          <w:rFonts w:ascii="Baskerville Old Face" w:hAnsi="Baskerville Old Face"/>
          <w:b/>
        </w:rPr>
        <w:tab/>
      </w:r>
      <w:r w:rsidRPr="00E55977">
        <w:rPr>
          <w:rFonts w:ascii="Baskerville Old Face" w:hAnsi="Baskerville Old Face"/>
          <w:b/>
        </w:rPr>
        <w:tab/>
      </w:r>
      <w:r w:rsidRPr="00E55977">
        <w:rPr>
          <w:rFonts w:ascii="Baskerville Old Face" w:hAnsi="Baskerville Old Face"/>
          <w:b/>
        </w:rPr>
        <w:tab/>
      </w:r>
      <w:r w:rsidRPr="00E55977">
        <w:rPr>
          <w:rFonts w:ascii="Baskerville Old Face" w:hAnsi="Baskerville Old Face"/>
          <w:b/>
        </w:rPr>
        <w:tab/>
      </w:r>
      <w:r w:rsidRPr="00E55977">
        <w:rPr>
          <w:rFonts w:ascii="Baskerville Old Face" w:hAnsi="Baskerville Old Face"/>
          <w:b/>
        </w:rPr>
        <w:tab/>
        <w:t>Website: www.scordier.weebly.com</w:t>
      </w:r>
      <w:r w:rsidRPr="00E55977">
        <w:rPr>
          <w:rFonts w:ascii="Baskerville Old Face" w:hAnsi="Baskerville Old Face"/>
          <w:b/>
        </w:rPr>
        <w:tab/>
      </w:r>
    </w:p>
    <w:p w:rsidR="008D003E" w:rsidRPr="00E55977" w:rsidRDefault="008D003E" w:rsidP="008D003E">
      <w:pPr>
        <w:rPr>
          <w:rFonts w:ascii="Baskerville Old Face" w:hAnsi="Baskerville Old Face"/>
        </w:rPr>
      </w:pPr>
    </w:p>
    <w:p w:rsidR="008D003E" w:rsidRPr="00E55977" w:rsidRDefault="008D003E" w:rsidP="008D003E">
      <w:pPr>
        <w:jc w:val="both"/>
        <w:rPr>
          <w:rFonts w:ascii="Baskerville Old Face" w:hAnsi="Baskerville Old Face"/>
        </w:rPr>
      </w:pPr>
      <w:r w:rsidRPr="00E55977">
        <w:rPr>
          <w:rFonts w:ascii="Baskerville Old Face" w:hAnsi="Baskerville Old Face"/>
        </w:rPr>
        <w:t>COURSE DESCRIPTION:</w:t>
      </w:r>
      <w:r w:rsidRPr="00E55977">
        <w:rPr>
          <w:rFonts w:ascii="Baskerville Old Face" w:hAnsi="Baskerville Old Face"/>
        </w:rPr>
        <w:tab/>
      </w:r>
    </w:p>
    <w:p w:rsidR="008D003E" w:rsidRPr="00E55977" w:rsidRDefault="008D003E" w:rsidP="008D003E">
      <w:pPr>
        <w:jc w:val="both"/>
        <w:rPr>
          <w:rFonts w:ascii="Baskerville Old Face" w:hAnsi="Baskerville Old Face"/>
        </w:rPr>
      </w:pPr>
      <w:r w:rsidRPr="00E55977">
        <w:rPr>
          <w:rFonts w:ascii="Baskerville Old Face" w:hAnsi="Baskerville Old Face"/>
        </w:rPr>
        <w:t>AP Statistics is the high school equivalent of a one semester, introductory college statistics course. In this course, students develop strategies for collecting, organizing, analyzing, and drawing conclusions from data.  Students design, administer, and tabulate results from surveys and experiments. Probability and simulations aid students in constructing models for chance behavior. Sampling distributions provide the logical structure for confidence intervals and hypothe</w:t>
      </w:r>
      <w:r>
        <w:rPr>
          <w:rFonts w:ascii="Baskerville Old Face" w:hAnsi="Baskerville Old Face"/>
        </w:rPr>
        <w:t>sis tests.  Students use a TI-</w:t>
      </w:r>
      <w:r w:rsidRPr="00E55977">
        <w:rPr>
          <w:rFonts w:ascii="Baskerville Old Face" w:hAnsi="Baskerville Old Face"/>
        </w:rPr>
        <w:t xml:space="preserve">84 graphing calculator, Fathom, and Minitab statistical software, and Web-based java applets to investigate statistical concepts.  To develop effective statistical communication skills, students are required to prepare frequent written and oral analyses of real data. </w:t>
      </w:r>
      <w:r w:rsidRPr="00127C11">
        <w:rPr>
          <w:rFonts w:ascii="Baskerville Old Face" w:hAnsi="Baskerville Old Face"/>
          <w:b/>
        </w:rPr>
        <w:t>The only difference between AP Statistics and Statistics is the pacing and assignments; all topics are the same.</w:t>
      </w:r>
    </w:p>
    <w:p w:rsidR="008D003E" w:rsidRPr="00E55977" w:rsidRDefault="008D003E" w:rsidP="008D003E">
      <w:pPr>
        <w:rPr>
          <w:rFonts w:ascii="Baskerville Old Face" w:hAnsi="Baskerville Old Face"/>
        </w:rPr>
      </w:pPr>
    </w:p>
    <w:p w:rsidR="008D003E" w:rsidRPr="00E55977" w:rsidRDefault="008D003E" w:rsidP="008D003E">
      <w:pPr>
        <w:rPr>
          <w:rFonts w:ascii="Baskerville Old Face" w:hAnsi="Baskerville Old Face"/>
        </w:rPr>
      </w:pPr>
      <w:r w:rsidRPr="00E55977">
        <w:rPr>
          <w:rFonts w:ascii="Baskerville Old Face" w:hAnsi="Baskerville Old Face"/>
        </w:rPr>
        <w:t xml:space="preserve">COURSE GOALS: </w:t>
      </w:r>
    </w:p>
    <w:p w:rsidR="008D003E" w:rsidRPr="00E55977" w:rsidRDefault="008D003E" w:rsidP="008D003E">
      <w:pPr>
        <w:rPr>
          <w:rFonts w:ascii="Baskerville Old Face" w:hAnsi="Baskerville Old Face"/>
        </w:rPr>
      </w:pPr>
      <w:r w:rsidRPr="00E55977">
        <w:rPr>
          <w:rFonts w:ascii="Baskerville Old Face" w:hAnsi="Baskerville Old Face"/>
        </w:rPr>
        <w:t>In AP Statistics/Statistics, students are expected to learn</w:t>
      </w:r>
    </w:p>
    <w:p w:rsidR="008D003E" w:rsidRPr="00E55977" w:rsidRDefault="008D003E" w:rsidP="008D003E">
      <w:pPr>
        <w:ind w:firstLine="360"/>
        <w:rPr>
          <w:rFonts w:ascii="Baskerville Old Face" w:hAnsi="Baskerville Old Face"/>
          <w:i/>
        </w:rPr>
      </w:pPr>
      <w:r w:rsidRPr="00E55977">
        <w:rPr>
          <w:rFonts w:ascii="Baskerville Old Face" w:hAnsi="Baskerville Old Face"/>
          <w:i/>
        </w:rPr>
        <w:t>Skills</w:t>
      </w:r>
    </w:p>
    <w:p w:rsidR="008D003E" w:rsidRPr="00E55977" w:rsidRDefault="008D003E" w:rsidP="008D003E">
      <w:pPr>
        <w:numPr>
          <w:ilvl w:val="0"/>
          <w:numId w:val="1"/>
        </w:numPr>
        <w:rPr>
          <w:rFonts w:ascii="Baskerville Old Face" w:hAnsi="Baskerville Old Face"/>
        </w:rPr>
      </w:pPr>
      <w:r w:rsidRPr="00E55977">
        <w:rPr>
          <w:rFonts w:ascii="Baskerville Old Face" w:hAnsi="Baskerville Old Face"/>
        </w:rPr>
        <w:t>To produce convincing oral and written statistical arguments, using appropriate terminology, in a variety of applied settings.</w:t>
      </w:r>
    </w:p>
    <w:p w:rsidR="008D003E" w:rsidRPr="00E55977" w:rsidRDefault="008D003E" w:rsidP="008D003E">
      <w:pPr>
        <w:numPr>
          <w:ilvl w:val="0"/>
          <w:numId w:val="1"/>
        </w:numPr>
        <w:rPr>
          <w:rFonts w:ascii="Baskerville Old Face" w:hAnsi="Baskerville Old Face"/>
        </w:rPr>
      </w:pPr>
      <w:r w:rsidRPr="00E55977">
        <w:rPr>
          <w:rFonts w:ascii="Baskerville Old Face" w:hAnsi="Baskerville Old Face"/>
        </w:rPr>
        <w:t>When and how to use technology to aid them in solving statistical problems</w:t>
      </w:r>
    </w:p>
    <w:p w:rsidR="008D003E" w:rsidRPr="00E55977" w:rsidRDefault="008D003E" w:rsidP="008D003E">
      <w:pPr>
        <w:ind w:left="360"/>
        <w:rPr>
          <w:rFonts w:ascii="Baskerville Old Face" w:hAnsi="Baskerville Old Face"/>
          <w:i/>
        </w:rPr>
      </w:pPr>
      <w:r w:rsidRPr="00E55977">
        <w:rPr>
          <w:rFonts w:ascii="Baskerville Old Face" w:hAnsi="Baskerville Old Face"/>
          <w:i/>
        </w:rPr>
        <w:t>Knowledge</w:t>
      </w:r>
    </w:p>
    <w:p w:rsidR="008D003E" w:rsidRPr="00E55977" w:rsidRDefault="008D003E" w:rsidP="008D003E">
      <w:pPr>
        <w:numPr>
          <w:ilvl w:val="0"/>
          <w:numId w:val="1"/>
        </w:numPr>
        <w:rPr>
          <w:rFonts w:ascii="Baskerville Old Face" w:hAnsi="Baskerville Old Face"/>
        </w:rPr>
      </w:pPr>
      <w:r w:rsidRPr="00E55977">
        <w:rPr>
          <w:rFonts w:ascii="Baskerville Old Face" w:hAnsi="Baskerville Old Face"/>
        </w:rPr>
        <w:t>Essential techniques for producing data (surveys, experiments, observational studies), analyzing data (graphical &amp; numerical summaries), modeling data (probability, random variables, sampling distributions), and drawing conclusions from data (inference procedures – confidence intervals and significance tests)</w:t>
      </w:r>
    </w:p>
    <w:p w:rsidR="008D003E" w:rsidRPr="00E55977" w:rsidRDefault="008D003E" w:rsidP="008D003E">
      <w:pPr>
        <w:ind w:left="360"/>
        <w:rPr>
          <w:rFonts w:ascii="Baskerville Old Face" w:hAnsi="Baskerville Old Face"/>
          <w:i/>
        </w:rPr>
      </w:pPr>
      <w:r w:rsidRPr="00E55977">
        <w:rPr>
          <w:rFonts w:ascii="Baskerville Old Face" w:hAnsi="Baskerville Old Face"/>
          <w:i/>
        </w:rPr>
        <w:t>Habits of mind</w:t>
      </w:r>
    </w:p>
    <w:p w:rsidR="008D003E" w:rsidRPr="00E55977" w:rsidRDefault="008D003E" w:rsidP="008D003E">
      <w:pPr>
        <w:numPr>
          <w:ilvl w:val="0"/>
          <w:numId w:val="1"/>
        </w:numPr>
        <w:rPr>
          <w:rFonts w:ascii="Baskerville Old Face" w:hAnsi="Baskerville Old Face"/>
        </w:rPr>
      </w:pPr>
      <w:r w:rsidRPr="00E55977">
        <w:rPr>
          <w:rFonts w:ascii="Baskerville Old Face" w:hAnsi="Baskerville Old Face"/>
        </w:rPr>
        <w:t>To become critical consumers of published statistical results by heightening their awareness of ways in which statistics can be improperly used to mislead, confuse, or distort the truth.</w:t>
      </w:r>
    </w:p>
    <w:p w:rsidR="008D003E" w:rsidRPr="00E55977" w:rsidRDefault="008D003E" w:rsidP="008D003E">
      <w:pPr>
        <w:rPr>
          <w:rFonts w:ascii="Baskerville Old Face" w:hAnsi="Baskerville Old Face"/>
        </w:rPr>
      </w:pPr>
    </w:p>
    <w:p w:rsidR="008D003E" w:rsidRDefault="008D003E" w:rsidP="008D003E">
      <w:pPr>
        <w:rPr>
          <w:rFonts w:ascii="Baskerville Old Face" w:hAnsi="Baskerville Old Face"/>
        </w:rPr>
      </w:pPr>
      <w:r w:rsidRPr="00E55977">
        <w:rPr>
          <w:rFonts w:ascii="Baskerville Old Face" w:hAnsi="Baskerville Old Face"/>
        </w:rPr>
        <w:t>COURSE OUTLINE:</w:t>
      </w:r>
    </w:p>
    <w:p w:rsidR="008D003E" w:rsidRPr="00E55977" w:rsidRDefault="008D003E" w:rsidP="008D003E">
      <w:pPr>
        <w:rPr>
          <w:rFonts w:ascii="Baskerville Old Face" w:hAnsi="Baskerville Old Face"/>
        </w:rPr>
      </w:pPr>
      <w:r>
        <w:rPr>
          <w:rFonts w:ascii="Baskerville Old Face" w:hAnsi="Baskerville Old Face"/>
        </w:rPr>
        <w:t>These classes will follow the contents detailed in the textbook.</w:t>
      </w:r>
    </w:p>
    <w:p w:rsidR="00773142" w:rsidRDefault="008D003E" w:rsidP="008D003E">
      <w:pPr>
        <w:rPr>
          <w:rFonts w:ascii="Baskerville Old Face" w:hAnsi="Baskerville Old Face"/>
        </w:rPr>
      </w:pPr>
      <w:r w:rsidRPr="00E55977">
        <w:rPr>
          <w:rFonts w:ascii="Baskerville Old Face" w:hAnsi="Baskerville Old Face"/>
          <w:i/>
        </w:rPr>
        <w:t>Text:</w:t>
      </w:r>
      <w:r w:rsidRPr="00E55977">
        <w:rPr>
          <w:rFonts w:ascii="Baskerville Old Face" w:hAnsi="Baskerville Old Face"/>
        </w:rPr>
        <w:t xml:space="preserve"> </w:t>
      </w:r>
      <w:r w:rsidRPr="00E55977">
        <w:rPr>
          <w:rFonts w:ascii="Baskerville Old Face" w:hAnsi="Baskerville Old Face"/>
          <w:u w:val="single"/>
        </w:rPr>
        <w:t>The Practice of Statistics</w:t>
      </w:r>
      <w:r w:rsidRPr="00E55977">
        <w:rPr>
          <w:rFonts w:ascii="Baskerville Old Face" w:hAnsi="Baskerville Old Face"/>
        </w:rPr>
        <w:t xml:space="preserve"> (5</w:t>
      </w:r>
      <w:r w:rsidRPr="00E55977">
        <w:rPr>
          <w:rFonts w:ascii="Baskerville Old Face" w:hAnsi="Baskerville Old Face"/>
          <w:vertAlign w:val="superscript"/>
        </w:rPr>
        <w:t>th</w:t>
      </w:r>
      <w:r w:rsidRPr="00E55977">
        <w:rPr>
          <w:rFonts w:ascii="Baskerville Old Face" w:hAnsi="Baskerville Old Face"/>
        </w:rPr>
        <w:t xml:space="preserve"> edition), by Starnes, Tabor, Yates, and Moore, W. H. Freeman &amp; Co., 2014.</w:t>
      </w:r>
      <w:r>
        <w:rPr>
          <w:rFonts w:ascii="Baskerville Old Face" w:hAnsi="Baskerville Old Face"/>
        </w:rPr>
        <w:t xml:space="preserve"> Website is:  </w:t>
      </w:r>
    </w:p>
    <w:p w:rsidR="00773142" w:rsidRDefault="00773142" w:rsidP="008D003E">
      <w:pPr>
        <w:rPr>
          <w:rFonts w:ascii="Baskerville Old Face" w:hAnsi="Baskerville Old Face"/>
        </w:rPr>
      </w:pPr>
    </w:p>
    <w:p w:rsidR="008D003E" w:rsidRPr="00773142" w:rsidRDefault="00F30551" w:rsidP="008D003E">
      <w:pPr>
        <w:rPr>
          <w:rFonts w:ascii="Baskerville Old Face" w:hAnsi="Baskerville Old Face"/>
          <w:b/>
        </w:rPr>
      </w:pPr>
      <w:hyperlink r:id="rId6" w:history="1">
        <w:r w:rsidR="00773142" w:rsidRPr="00773142">
          <w:rPr>
            <w:rStyle w:val="Hyperlink"/>
            <w:rFonts w:ascii="Baskerville Old Face" w:hAnsi="Baskerville Old Face"/>
            <w:b/>
            <w:color w:val="auto"/>
          </w:rPr>
          <w:t>https://www.macmillanlearning.com/Catalog/studentresources/tps5e#</w:t>
        </w:r>
      </w:hyperlink>
      <w:r w:rsidR="00A43BBB" w:rsidRPr="00773142">
        <w:rPr>
          <w:rFonts w:ascii="Baskerville Old Face" w:hAnsi="Baskerville Old Face"/>
          <w:b/>
        </w:rPr>
        <w:t xml:space="preserve"> </w:t>
      </w:r>
    </w:p>
    <w:p w:rsidR="008D003E" w:rsidRDefault="008D003E" w:rsidP="008D003E">
      <w:pPr>
        <w:rPr>
          <w:rFonts w:ascii="Baskerville Old Face" w:hAnsi="Baskerville Old Face"/>
        </w:rPr>
      </w:pPr>
    </w:p>
    <w:p w:rsidR="008D003E" w:rsidRDefault="008D003E" w:rsidP="008D003E">
      <w:pPr>
        <w:rPr>
          <w:rFonts w:ascii="Baskerville Old Face" w:hAnsi="Baskerville Old Face"/>
        </w:rPr>
      </w:pPr>
      <w:r>
        <w:rPr>
          <w:rFonts w:ascii="Baskerville Old Face" w:hAnsi="Baskerville Old Face"/>
        </w:rPr>
        <w:t>Topic Outline includes four Big Ideas</w:t>
      </w:r>
    </w:p>
    <w:p w:rsidR="008D003E" w:rsidRDefault="008D003E" w:rsidP="008D003E">
      <w:pPr>
        <w:numPr>
          <w:ilvl w:val="0"/>
          <w:numId w:val="1"/>
        </w:numPr>
        <w:rPr>
          <w:rFonts w:ascii="Baskerville Old Face" w:hAnsi="Baskerville Old Face"/>
        </w:rPr>
      </w:pPr>
      <w:r>
        <w:rPr>
          <w:rFonts w:ascii="Baskerville Old Face" w:hAnsi="Baskerville Old Face"/>
        </w:rPr>
        <w:t>Exploring data: describing patterns and departures from patterns</w:t>
      </w:r>
    </w:p>
    <w:p w:rsidR="008D003E" w:rsidRDefault="008D003E" w:rsidP="008D003E">
      <w:pPr>
        <w:numPr>
          <w:ilvl w:val="0"/>
          <w:numId w:val="1"/>
        </w:numPr>
        <w:rPr>
          <w:rFonts w:ascii="Baskerville Old Face" w:hAnsi="Baskerville Old Face"/>
        </w:rPr>
      </w:pPr>
      <w:r>
        <w:rPr>
          <w:rFonts w:ascii="Baskerville Old Face" w:hAnsi="Baskerville Old Face"/>
        </w:rPr>
        <w:t>Sampling and experimentation: planning and conducting a study</w:t>
      </w:r>
    </w:p>
    <w:p w:rsidR="008D003E" w:rsidRDefault="008D003E" w:rsidP="008D003E">
      <w:pPr>
        <w:numPr>
          <w:ilvl w:val="0"/>
          <w:numId w:val="1"/>
        </w:numPr>
        <w:rPr>
          <w:rFonts w:ascii="Baskerville Old Face" w:hAnsi="Baskerville Old Face"/>
        </w:rPr>
      </w:pPr>
      <w:r>
        <w:rPr>
          <w:rFonts w:ascii="Baskerville Old Face" w:hAnsi="Baskerville Old Face"/>
        </w:rPr>
        <w:t>Anticipating patterns: exploring random phenomena using probability and simulation</w:t>
      </w:r>
    </w:p>
    <w:p w:rsidR="008D003E" w:rsidRDefault="008D003E" w:rsidP="008D003E">
      <w:pPr>
        <w:numPr>
          <w:ilvl w:val="0"/>
          <w:numId w:val="1"/>
        </w:numPr>
        <w:rPr>
          <w:rFonts w:ascii="Baskerville Old Face" w:hAnsi="Baskerville Old Face"/>
        </w:rPr>
      </w:pPr>
      <w:r>
        <w:rPr>
          <w:rFonts w:ascii="Baskerville Old Face" w:hAnsi="Baskerville Old Face"/>
        </w:rPr>
        <w:t>Statistical inference: estimation population parameters and testing hypotheses</w:t>
      </w:r>
    </w:p>
    <w:p w:rsidR="00773142" w:rsidRDefault="00773142" w:rsidP="00773142">
      <w:pPr>
        <w:ind w:left="720"/>
        <w:rPr>
          <w:rFonts w:ascii="Baskerville Old Face" w:hAnsi="Baskerville Old Face"/>
        </w:rPr>
      </w:pPr>
    </w:p>
    <w:p w:rsidR="00773142" w:rsidRDefault="00773142" w:rsidP="00773142">
      <w:pPr>
        <w:ind w:left="720"/>
        <w:rPr>
          <w:rFonts w:ascii="Baskerville Old Face" w:hAnsi="Baskerville Old Face"/>
        </w:rPr>
      </w:pPr>
    </w:p>
    <w:p w:rsidR="00773142" w:rsidRPr="00773142" w:rsidRDefault="00773142" w:rsidP="00773142">
      <w:pPr>
        <w:ind w:left="720"/>
        <w:rPr>
          <w:rFonts w:ascii="Baskerville Old Face" w:hAnsi="Baskerville Old Face"/>
        </w:rPr>
      </w:pPr>
    </w:p>
    <w:p w:rsidR="008D003E" w:rsidRPr="00127C11" w:rsidRDefault="008D003E" w:rsidP="008D003E">
      <w:pPr>
        <w:rPr>
          <w:rFonts w:ascii="Baskerville Old Face" w:hAnsi="Baskerville Old Face"/>
          <w:bCs/>
        </w:rPr>
      </w:pPr>
      <w:r>
        <w:rPr>
          <w:rFonts w:ascii="Baskerville Old Face" w:hAnsi="Baskerville Old Face"/>
          <w:bCs/>
        </w:rPr>
        <w:lastRenderedPageBreak/>
        <w:t>CLASSWORK, HOMEWORK, GRADING</w:t>
      </w:r>
      <w:r w:rsidRPr="00127C11">
        <w:rPr>
          <w:rFonts w:ascii="Baskerville Old Face" w:hAnsi="Baskerville Old Face"/>
          <w:bCs/>
        </w:rPr>
        <w:t>:</w:t>
      </w:r>
    </w:p>
    <w:p w:rsidR="008D003E" w:rsidRPr="00E55977" w:rsidRDefault="008D003E" w:rsidP="008D003E">
      <w:pPr>
        <w:rPr>
          <w:rFonts w:ascii="Baskerville Old Face" w:hAnsi="Baskerville Old Face"/>
        </w:rPr>
      </w:pPr>
      <w:r w:rsidRPr="00E55977">
        <w:rPr>
          <w:rFonts w:ascii="Baskerville Old Face" w:hAnsi="Baskerville Old Face"/>
        </w:rPr>
        <w:t>The class will be graded with these weighted percentages:</w:t>
      </w:r>
    </w:p>
    <w:p w:rsidR="008D003E" w:rsidRDefault="008D003E" w:rsidP="008D003E">
      <w:pPr>
        <w:rPr>
          <w:rFonts w:ascii="Baskerville Old Face" w:hAnsi="Baskerville Old Face"/>
        </w:rPr>
      </w:pPr>
      <w:r w:rsidRPr="00E55977">
        <w:rPr>
          <w:rFonts w:ascii="Baskerville Old Face" w:hAnsi="Baskerville Old Face"/>
        </w:rPr>
        <w:tab/>
        <w:t>Individual Tests</w:t>
      </w:r>
      <w:r>
        <w:rPr>
          <w:rFonts w:ascii="Baskerville Old Face" w:hAnsi="Baskerville Old Face"/>
        </w:rPr>
        <w:t xml:space="preserve"> (one per chapter)</w:t>
      </w:r>
      <w:r w:rsidRPr="00E55977">
        <w:rPr>
          <w:rFonts w:ascii="Baskerville Old Face" w:hAnsi="Baskerville Old Face"/>
        </w:rPr>
        <w:t>-</w:t>
      </w:r>
      <w:r w:rsidRPr="00E55977">
        <w:rPr>
          <w:rFonts w:ascii="Baskerville Old Face" w:hAnsi="Baskerville Old Face"/>
        </w:rPr>
        <w:tab/>
      </w:r>
      <w:r w:rsidRPr="00E55977">
        <w:rPr>
          <w:rFonts w:ascii="Baskerville Old Face" w:hAnsi="Baskerville Old Face"/>
        </w:rPr>
        <w:tab/>
      </w:r>
      <w:r w:rsidRPr="00E55977">
        <w:rPr>
          <w:rFonts w:ascii="Baskerville Old Face" w:hAnsi="Baskerville Old Face"/>
        </w:rPr>
        <w:tab/>
      </w:r>
      <w:r w:rsidRPr="00E55977">
        <w:rPr>
          <w:rFonts w:ascii="Baskerville Old Face" w:hAnsi="Baskerville Old Face"/>
        </w:rPr>
        <w:tab/>
      </w:r>
      <w:r>
        <w:rPr>
          <w:rFonts w:ascii="Baskerville Old Face" w:hAnsi="Baskerville Old Face"/>
        </w:rPr>
        <w:t>5</w:t>
      </w:r>
      <w:r w:rsidRPr="00E55977">
        <w:rPr>
          <w:rFonts w:ascii="Baskerville Old Face" w:hAnsi="Baskerville Old Face"/>
        </w:rPr>
        <w:t>0%</w:t>
      </w:r>
    </w:p>
    <w:p w:rsidR="008D003E" w:rsidRPr="00E55977" w:rsidRDefault="008D003E" w:rsidP="008D003E">
      <w:pPr>
        <w:rPr>
          <w:rFonts w:ascii="Baskerville Old Face" w:hAnsi="Baskerville Old Face"/>
        </w:rPr>
      </w:pPr>
      <w:r>
        <w:rPr>
          <w:rFonts w:ascii="Baskerville Old Face" w:hAnsi="Baskerville Old Face"/>
        </w:rPr>
        <w:tab/>
        <w:t>Individual Quizzes (at least one per chapter)-</w:t>
      </w:r>
      <w:r>
        <w:rPr>
          <w:rFonts w:ascii="Baskerville Old Face" w:hAnsi="Baskerville Old Face"/>
        </w:rPr>
        <w:tab/>
      </w:r>
      <w:r>
        <w:rPr>
          <w:rFonts w:ascii="Baskerville Old Face" w:hAnsi="Baskerville Old Face"/>
        </w:rPr>
        <w:tab/>
      </w:r>
      <w:r>
        <w:rPr>
          <w:rFonts w:ascii="Baskerville Old Face" w:hAnsi="Baskerville Old Face"/>
        </w:rPr>
        <w:tab/>
        <w:t>15%</w:t>
      </w:r>
    </w:p>
    <w:p w:rsidR="008D003E" w:rsidRPr="00E55977" w:rsidRDefault="008D003E" w:rsidP="008D003E">
      <w:pPr>
        <w:rPr>
          <w:rFonts w:ascii="Baskerville Old Face" w:hAnsi="Baskerville Old Face"/>
        </w:rPr>
      </w:pPr>
      <w:r w:rsidRPr="00E55977">
        <w:rPr>
          <w:rFonts w:ascii="Baskerville Old Face" w:hAnsi="Baskerville Old Face"/>
        </w:rPr>
        <w:tab/>
        <w:t>Group Tests</w:t>
      </w:r>
      <w:r>
        <w:rPr>
          <w:rFonts w:ascii="Baskerville Old Face" w:hAnsi="Baskerville Old Face"/>
        </w:rPr>
        <w:t xml:space="preserve"> (one per chapter)-</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5</w:t>
      </w:r>
      <w:r w:rsidRPr="00E55977">
        <w:rPr>
          <w:rFonts w:ascii="Baskerville Old Face" w:hAnsi="Baskerville Old Face"/>
        </w:rPr>
        <w:t>%</w:t>
      </w:r>
    </w:p>
    <w:p w:rsidR="008D003E" w:rsidRDefault="008D003E" w:rsidP="008D003E">
      <w:pPr>
        <w:rPr>
          <w:rFonts w:ascii="Baskerville Old Face" w:hAnsi="Baskerville Old Face"/>
        </w:rPr>
      </w:pPr>
      <w:r w:rsidRPr="00E55977">
        <w:rPr>
          <w:rFonts w:ascii="Baskerville Old Face" w:hAnsi="Baskerville Old Face"/>
        </w:rPr>
        <w:tab/>
        <w:t>Grad</w:t>
      </w:r>
      <w:r>
        <w:rPr>
          <w:rFonts w:ascii="Baskerville Old Face" w:hAnsi="Baskerville Old Face"/>
        </w:rPr>
        <w:t>ed Homework</w:t>
      </w:r>
      <w:r w:rsidRPr="00E55977">
        <w:rPr>
          <w:rFonts w:ascii="Baskerville Old Face" w:hAnsi="Baskerville Old Face"/>
        </w:rPr>
        <w:t>/Projects/FRAPPYS-</w:t>
      </w:r>
      <w:r w:rsidRPr="00E55977">
        <w:rPr>
          <w:rFonts w:ascii="Baskerville Old Face" w:hAnsi="Baskerville Old Face"/>
        </w:rPr>
        <w:tab/>
      </w:r>
      <w:r w:rsidRPr="00E55977">
        <w:rPr>
          <w:rFonts w:ascii="Baskerville Old Face" w:hAnsi="Baskerville Old Face"/>
        </w:rPr>
        <w:tab/>
      </w:r>
      <w:r>
        <w:rPr>
          <w:rFonts w:ascii="Baskerville Old Face" w:hAnsi="Baskerville Old Face"/>
        </w:rPr>
        <w:tab/>
      </w:r>
      <w:r w:rsidRPr="00E55977">
        <w:rPr>
          <w:rFonts w:ascii="Baskerville Old Face" w:hAnsi="Baskerville Old Face"/>
        </w:rPr>
        <w:t>20%</w:t>
      </w:r>
    </w:p>
    <w:p w:rsidR="008D003E" w:rsidRPr="00E55977" w:rsidRDefault="008D003E" w:rsidP="008D003E">
      <w:pPr>
        <w:rPr>
          <w:rFonts w:ascii="Baskerville Old Face" w:hAnsi="Baskerville Old Face"/>
        </w:rPr>
      </w:pPr>
      <w:r>
        <w:rPr>
          <w:rFonts w:ascii="Baskerville Old Face" w:hAnsi="Baskerville Old Face"/>
        </w:rPr>
        <w:tab/>
        <w:t>(Several per chapter)</w:t>
      </w:r>
    </w:p>
    <w:p w:rsidR="008D003E" w:rsidRPr="00E55977" w:rsidRDefault="008D003E" w:rsidP="008D003E">
      <w:pPr>
        <w:rPr>
          <w:rFonts w:ascii="Baskerville Old Face" w:hAnsi="Baskerville Old Face"/>
        </w:rPr>
      </w:pPr>
      <w:r w:rsidRPr="00E55977">
        <w:rPr>
          <w:rFonts w:ascii="Baskerville Old Face" w:hAnsi="Baskerville Old Face"/>
        </w:rPr>
        <w:tab/>
        <w:t>Completed Notebook Problems</w:t>
      </w:r>
      <w:r>
        <w:rPr>
          <w:rFonts w:ascii="Baskerville Old Face" w:hAnsi="Baskerville Old Face"/>
        </w:rPr>
        <w:t xml:space="preserve"> (checked every Friday)-</w:t>
      </w:r>
      <w:r>
        <w:rPr>
          <w:rFonts w:ascii="Baskerville Old Face" w:hAnsi="Baskerville Old Face"/>
        </w:rPr>
        <w:tab/>
        <w:t>10</w:t>
      </w:r>
      <w:r w:rsidRPr="00E55977">
        <w:rPr>
          <w:rFonts w:ascii="Baskerville Old Face" w:hAnsi="Baskerville Old Face"/>
        </w:rPr>
        <w:t>%</w:t>
      </w:r>
    </w:p>
    <w:p w:rsidR="008D003E" w:rsidRPr="00E55977" w:rsidRDefault="008D003E" w:rsidP="008D003E">
      <w:pPr>
        <w:rPr>
          <w:rFonts w:ascii="Baskerville Old Face" w:hAnsi="Baskerville Old Face"/>
        </w:rPr>
      </w:pPr>
      <w:r w:rsidRPr="00E55977">
        <w:rPr>
          <w:rFonts w:ascii="Baskerville Old Face" w:hAnsi="Baskerville Old Face"/>
        </w:rPr>
        <w:t xml:space="preserve"> </w:t>
      </w:r>
    </w:p>
    <w:p w:rsidR="008D003E" w:rsidRPr="00E55977" w:rsidRDefault="008D003E" w:rsidP="008D003E">
      <w:pPr>
        <w:rPr>
          <w:rFonts w:ascii="Baskerville Old Face" w:hAnsi="Baskerville Old Face"/>
        </w:rPr>
      </w:pPr>
      <w:r w:rsidRPr="00E55977">
        <w:rPr>
          <w:rFonts w:ascii="Baskerville Old Face" w:hAnsi="Baskerville Old Face"/>
        </w:rPr>
        <w:t>Grades will be determined by the following scale:</w:t>
      </w:r>
    </w:p>
    <w:p w:rsidR="008D003E" w:rsidRPr="00E55977" w:rsidRDefault="008D003E" w:rsidP="008D003E">
      <w:pPr>
        <w:rPr>
          <w:rFonts w:ascii="Baskerville Old Face" w:hAnsi="Baskerville Old Face"/>
        </w:rPr>
      </w:pPr>
    </w:p>
    <w:p w:rsidR="008D003E" w:rsidRDefault="008D003E" w:rsidP="008D003E">
      <w:pPr>
        <w:rPr>
          <w:rFonts w:ascii="Baskerville Old Face" w:hAnsi="Baskerville Old Face"/>
        </w:rPr>
      </w:pPr>
      <w:r w:rsidRPr="00E55977">
        <w:rPr>
          <w:rFonts w:ascii="Baskerville Old Face" w:hAnsi="Baskerville Old Face"/>
        </w:rPr>
        <w:t xml:space="preserve">90 – 100% (A)    80- 89% (B)    70- 79% (C)    60- 69% (D)    below 60% (F) </w:t>
      </w:r>
    </w:p>
    <w:p w:rsidR="008D003E" w:rsidRDefault="008D003E" w:rsidP="008D003E">
      <w:pPr>
        <w:rPr>
          <w:rFonts w:ascii="Baskerville Old Face" w:hAnsi="Baskerville Old Face"/>
        </w:rPr>
      </w:pPr>
    </w:p>
    <w:p w:rsidR="008D003E" w:rsidRPr="00E55977" w:rsidRDefault="008D003E" w:rsidP="008D003E">
      <w:pPr>
        <w:rPr>
          <w:rFonts w:ascii="Baskerville Old Face" w:hAnsi="Baskerville Old Face"/>
        </w:rPr>
      </w:pPr>
      <w:r>
        <w:rPr>
          <w:rFonts w:ascii="Baskerville Old Face" w:hAnsi="Baskerville Old Face"/>
        </w:rPr>
        <w:t>All assignments and assessments will be posted on my website and in the classroom every week.</w:t>
      </w:r>
      <w:r w:rsidRPr="00E55977">
        <w:rPr>
          <w:rFonts w:ascii="Baskerville Old Face" w:hAnsi="Baskerville Old Face"/>
        </w:rPr>
        <w:t xml:space="preserve"> </w:t>
      </w:r>
    </w:p>
    <w:p w:rsidR="00654E15" w:rsidRDefault="00773142" w:rsidP="008D003E">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p>
    <w:p w:rsidR="008D003E" w:rsidRPr="00773142" w:rsidRDefault="00654E15" w:rsidP="008D003E">
      <w:pPr>
        <w:rPr>
          <w:rFonts w:ascii="Baskerville Old Face" w:hAnsi="Baskerville Old Face"/>
          <w:b/>
        </w:rPr>
      </w:pPr>
      <w:r>
        <w:rPr>
          <w:rFonts w:ascii="Baskerville Old Face" w:hAnsi="Baskerville Old Face"/>
        </w:rPr>
        <w:tab/>
      </w:r>
      <w:r>
        <w:rPr>
          <w:rFonts w:ascii="Baskerville Old Face" w:hAnsi="Baskerville Old Face"/>
        </w:rPr>
        <w:tab/>
      </w:r>
      <w:r>
        <w:rPr>
          <w:rFonts w:ascii="Baskerville Old Face" w:hAnsi="Baskerville Old Face"/>
        </w:rPr>
        <w:tab/>
      </w:r>
      <w:r w:rsidR="00773142" w:rsidRPr="00773142">
        <w:rPr>
          <w:rFonts w:ascii="Baskerville Old Face" w:hAnsi="Baskerville Old Face"/>
          <w:b/>
        </w:rPr>
        <w:t>NO LATE WORK WILL BE ACCEPTED!</w:t>
      </w:r>
    </w:p>
    <w:p w:rsidR="00773142" w:rsidRPr="00E55977" w:rsidRDefault="00773142" w:rsidP="008D003E">
      <w:pPr>
        <w:rPr>
          <w:rFonts w:ascii="Baskerville Old Face" w:hAnsi="Baskerville Old Face"/>
        </w:rPr>
      </w:pPr>
    </w:p>
    <w:p w:rsidR="008D003E" w:rsidRDefault="008D003E" w:rsidP="008D003E">
      <w:pPr>
        <w:rPr>
          <w:rFonts w:ascii="Baskerville Old Face" w:hAnsi="Baskerville Old Face"/>
        </w:rPr>
      </w:pPr>
      <w:r w:rsidRPr="00E55977">
        <w:rPr>
          <w:rFonts w:ascii="Baskerville Old Face" w:hAnsi="Baskerville Old Face"/>
        </w:rPr>
        <w:t xml:space="preserve">If you are having difficulty understanding the course material YOU will be the first one to know it. It is your responsibility to come in and get extra help so that you do not feel frustrated and lost.  I am available during </w:t>
      </w:r>
      <w:r w:rsidR="00773142">
        <w:rPr>
          <w:rFonts w:ascii="Baskerville Old Face" w:hAnsi="Baskerville Old Face"/>
        </w:rPr>
        <w:t>1</w:t>
      </w:r>
      <w:r w:rsidRPr="00E55977">
        <w:rPr>
          <w:rFonts w:ascii="Baskerville Old Face" w:hAnsi="Baskerville Old Face"/>
          <w:vertAlign w:val="superscript"/>
        </w:rPr>
        <w:t>st</w:t>
      </w:r>
      <w:r w:rsidRPr="00E55977">
        <w:rPr>
          <w:rFonts w:ascii="Baskerville Old Face" w:hAnsi="Baskerville Old Face"/>
        </w:rPr>
        <w:t xml:space="preserve"> period and at lunch on Tuesday, Wednesday, and Thursday.  </w:t>
      </w:r>
    </w:p>
    <w:p w:rsidR="008D003E" w:rsidRDefault="008D003E" w:rsidP="008D003E">
      <w:pPr>
        <w:rPr>
          <w:rFonts w:ascii="Baskerville Old Face" w:hAnsi="Baskerville Old Face"/>
        </w:rPr>
      </w:pPr>
    </w:p>
    <w:p w:rsidR="008D003E" w:rsidRDefault="008D003E" w:rsidP="008D003E">
      <w:pPr>
        <w:rPr>
          <w:rFonts w:ascii="Baskerville Old Face" w:hAnsi="Baskerville Old Face"/>
        </w:rPr>
      </w:pPr>
      <w:r>
        <w:rPr>
          <w:rFonts w:ascii="Baskerville Old Face" w:hAnsi="Baskerville Old Face"/>
        </w:rPr>
        <w:t>ABSENCES:</w:t>
      </w:r>
    </w:p>
    <w:p w:rsidR="008D003E" w:rsidRPr="00E55977" w:rsidRDefault="008D003E" w:rsidP="008D003E">
      <w:pPr>
        <w:rPr>
          <w:rFonts w:ascii="Baskerville Old Face" w:hAnsi="Baskerville Old Face"/>
        </w:rPr>
      </w:pPr>
      <w:r>
        <w:rPr>
          <w:rFonts w:ascii="Baskerville Old Face" w:hAnsi="Baskerville Old Face"/>
        </w:rPr>
        <w:t>It</w:t>
      </w:r>
      <w:r w:rsidR="000031C6">
        <w:rPr>
          <w:rFonts w:ascii="Baskerville Old Face" w:hAnsi="Baskerville Old Face"/>
        </w:rPr>
        <w:t xml:space="preserve"> is your</w:t>
      </w:r>
      <w:r>
        <w:rPr>
          <w:rFonts w:ascii="Baskerville Old Face" w:hAnsi="Baskerville Old Face"/>
        </w:rPr>
        <w:t xml:space="preserve"> responsibility to let me know (if possible) whe</w:t>
      </w:r>
      <w:r w:rsidR="000031C6">
        <w:rPr>
          <w:rFonts w:ascii="Baskerville Old Face" w:hAnsi="Baskerville Old Face"/>
        </w:rPr>
        <w:t>n you</w:t>
      </w:r>
      <w:r>
        <w:rPr>
          <w:rFonts w:ascii="Baskerville Old Face" w:hAnsi="Baskerville Old Face"/>
        </w:rPr>
        <w:t xml:space="preserve"> are going to be </w:t>
      </w:r>
      <w:r w:rsidR="000031C6">
        <w:rPr>
          <w:rFonts w:ascii="Baskerville Old Face" w:hAnsi="Baskerville Old Face"/>
        </w:rPr>
        <w:t>absent. Upon return, it is your</w:t>
      </w:r>
      <w:r>
        <w:rPr>
          <w:rFonts w:ascii="Baskerville Old Face" w:hAnsi="Baskerville Old Face"/>
        </w:rPr>
        <w:t xml:space="preserve"> responsibility to turn in work and make up any missed assessments. The best way to avoid problems is communication!</w:t>
      </w:r>
    </w:p>
    <w:p w:rsidR="008D003E" w:rsidRPr="00E55977" w:rsidRDefault="008D003E" w:rsidP="008D003E">
      <w:pPr>
        <w:rPr>
          <w:rFonts w:ascii="Baskerville Old Face" w:hAnsi="Baskerville Old Face"/>
        </w:rPr>
      </w:pPr>
    </w:p>
    <w:p w:rsidR="008D003E" w:rsidRPr="00127C11" w:rsidRDefault="008D003E" w:rsidP="008D003E">
      <w:pPr>
        <w:rPr>
          <w:rFonts w:ascii="Baskerville Old Face" w:hAnsi="Baskerville Old Face"/>
        </w:rPr>
      </w:pPr>
      <w:r>
        <w:rPr>
          <w:rFonts w:ascii="Baskerville Old Face" w:hAnsi="Baskerville Old Face"/>
        </w:rPr>
        <w:t>CALCULATORS</w:t>
      </w:r>
      <w:r w:rsidRPr="00127C11">
        <w:rPr>
          <w:rFonts w:ascii="Baskerville Old Face" w:hAnsi="Baskerville Old Face"/>
        </w:rPr>
        <w:t>:</w:t>
      </w:r>
    </w:p>
    <w:p w:rsidR="008D003E" w:rsidRPr="00E55977" w:rsidRDefault="008D003E" w:rsidP="008D003E">
      <w:pPr>
        <w:rPr>
          <w:rFonts w:ascii="Baskerville Old Face" w:hAnsi="Baskerville Old Face"/>
        </w:rPr>
      </w:pPr>
      <w:r w:rsidRPr="00E55977">
        <w:rPr>
          <w:rFonts w:ascii="Baskerville Old Face" w:hAnsi="Baskerville Old Face"/>
        </w:rPr>
        <w:t xml:space="preserve">You need a graphing calculator for AP Statistics/Statistics. The best one to have is a TI-84 series. </w:t>
      </w:r>
      <w:r>
        <w:rPr>
          <w:rFonts w:ascii="Baskerville Old Face" w:hAnsi="Baskerville Old Face"/>
        </w:rPr>
        <w:t>I have som</w:t>
      </w:r>
      <w:r w:rsidR="00773142">
        <w:rPr>
          <w:rFonts w:ascii="Baskerville Old Face" w:hAnsi="Baskerville Old Face"/>
        </w:rPr>
        <w:t>e available for you to check out</w:t>
      </w:r>
      <w:r>
        <w:rPr>
          <w:rFonts w:ascii="Baskerville Old Face" w:hAnsi="Baskerville Old Face"/>
        </w:rPr>
        <w:t xml:space="preserve">, see me </w:t>
      </w:r>
      <w:r w:rsidR="000031C6">
        <w:rPr>
          <w:rFonts w:ascii="Baskerville Old Face" w:hAnsi="Baskerville Old Face"/>
        </w:rPr>
        <w:t>ASAP</w:t>
      </w:r>
      <w:r>
        <w:rPr>
          <w:rFonts w:ascii="Baskerville Old Face" w:hAnsi="Baskerville Old Face"/>
        </w:rPr>
        <w:t>.</w:t>
      </w:r>
    </w:p>
    <w:p w:rsidR="008D003E" w:rsidRPr="00E55977" w:rsidRDefault="008D003E" w:rsidP="008D003E">
      <w:pPr>
        <w:rPr>
          <w:rFonts w:ascii="Baskerville Old Face" w:hAnsi="Baskerville Old Face"/>
        </w:rPr>
      </w:pPr>
    </w:p>
    <w:p w:rsidR="008D003E" w:rsidRPr="00127C11" w:rsidRDefault="008D003E" w:rsidP="008D003E">
      <w:pPr>
        <w:rPr>
          <w:rFonts w:ascii="Baskerville Old Face" w:hAnsi="Baskerville Old Face"/>
        </w:rPr>
      </w:pPr>
      <w:r>
        <w:rPr>
          <w:rFonts w:ascii="Baskerville Old Face" w:hAnsi="Baskerville Old Face"/>
        </w:rPr>
        <w:t>BEHAVIOR</w:t>
      </w:r>
      <w:r w:rsidRPr="00127C11">
        <w:rPr>
          <w:rFonts w:ascii="Baskerville Old Face" w:hAnsi="Baskerville Old Face"/>
        </w:rPr>
        <w:t>:</w:t>
      </w:r>
    </w:p>
    <w:p w:rsidR="008D003E" w:rsidRDefault="008D003E" w:rsidP="008D003E">
      <w:pPr>
        <w:rPr>
          <w:rFonts w:ascii="Baskerville Old Face" w:hAnsi="Baskerville Old Face"/>
        </w:rPr>
      </w:pPr>
      <w:r w:rsidRPr="00E55977">
        <w:rPr>
          <w:rFonts w:ascii="Baskerville Old Face" w:hAnsi="Baskerville Old Face"/>
        </w:rPr>
        <w:t>Acceptable school behavior is expected at all times.  You are expected to work during class and use your ti</w:t>
      </w:r>
      <w:r>
        <w:rPr>
          <w:rFonts w:ascii="Baskerville Old Face" w:hAnsi="Baskerville Old Face"/>
        </w:rPr>
        <w:t xml:space="preserve">me constructively. </w:t>
      </w:r>
      <w:r w:rsidRPr="00E55977">
        <w:rPr>
          <w:rFonts w:ascii="Baskerville Old Face" w:hAnsi="Baskerville Old Face"/>
        </w:rPr>
        <w:t xml:space="preserve"> Any problems will be dealt with on an individual basis and appropriate consequences assigned.  Any extremely inappropriate behavior will result in a referral to the assistant-principal.</w:t>
      </w:r>
    </w:p>
    <w:p w:rsidR="008D003E" w:rsidRDefault="008D003E" w:rsidP="008D003E">
      <w:pPr>
        <w:rPr>
          <w:rFonts w:ascii="Baskerville Old Face" w:hAnsi="Baskerville Old Face"/>
        </w:rPr>
      </w:pPr>
    </w:p>
    <w:p w:rsidR="008D003E" w:rsidRDefault="008D003E" w:rsidP="008D003E">
      <w:pPr>
        <w:rPr>
          <w:rFonts w:ascii="Baskerville Old Face" w:hAnsi="Baskerville Old Face"/>
        </w:rPr>
      </w:pPr>
      <w:r>
        <w:rPr>
          <w:rFonts w:ascii="Baskerville Old Face" w:hAnsi="Baskerville Old Face"/>
        </w:rPr>
        <w:t>EMAIL ME!</w:t>
      </w:r>
      <w:r w:rsidR="00541BF8">
        <w:rPr>
          <w:rFonts w:ascii="Baskerville Old Face" w:hAnsi="Baskerville Old Face"/>
        </w:rPr>
        <w:t>:</w:t>
      </w:r>
    </w:p>
    <w:p w:rsidR="008D003E" w:rsidRDefault="000031C6" w:rsidP="008D003E">
      <w:pPr>
        <w:rPr>
          <w:rFonts w:ascii="Baskerville Old Face" w:hAnsi="Baskerville Old Face"/>
        </w:rPr>
      </w:pPr>
      <w:r>
        <w:rPr>
          <w:rFonts w:ascii="Baskerville Old Face" w:hAnsi="Baskerville Old Face"/>
        </w:rPr>
        <w:t>Parents, p</w:t>
      </w:r>
      <w:r w:rsidR="008D003E">
        <w:rPr>
          <w:rFonts w:ascii="Baskerville Old Face" w:hAnsi="Baskerville Old Face"/>
        </w:rPr>
        <w:t xml:space="preserve">lease email me at </w:t>
      </w:r>
      <w:hyperlink r:id="rId7" w:history="1">
        <w:r w:rsidR="008D003E" w:rsidRPr="00773142">
          <w:rPr>
            <w:rStyle w:val="Hyperlink"/>
            <w:rFonts w:ascii="Baskerville Old Face" w:hAnsi="Baskerville Old Face"/>
            <w:b/>
            <w:color w:val="auto"/>
          </w:rPr>
          <w:t>scordier@dixonusd.org</w:t>
        </w:r>
      </w:hyperlink>
      <w:r w:rsidR="008D003E">
        <w:rPr>
          <w:rFonts w:ascii="Baskerville Old Face" w:hAnsi="Baskerville Old Face"/>
        </w:rPr>
        <w:t xml:space="preserve"> to acknowledge that you have read this document. Feel free to ask me any questions. Make sure you have your name and your daughter/son’s name in the email</w:t>
      </w:r>
      <w:r w:rsidR="00A43BBB">
        <w:rPr>
          <w:rFonts w:ascii="Baskerville Old Face" w:hAnsi="Baskerville Old Face"/>
        </w:rPr>
        <w:t>,</w:t>
      </w:r>
      <w:r w:rsidR="008D003E">
        <w:rPr>
          <w:rFonts w:ascii="Baskerville Old Face" w:hAnsi="Baskerville Old Face"/>
        </w:rPr>
        <w:t xml:space="preserve"> as well as a contact phone number.</w:t>
      </w:r>
      <w:r>
        <w:rPr>
          <w:rFonts w:ascii="Baskerville Old Face" w:hAnsi="Baskerville Old Face"/>
        </w:rPr>
        <w:t xml:space="preserve"> I will be checking my spam folder and will reply to your email as confirmation.</w:t>
      </w:r>
    </w:p>
    <w:p w:rsidR="00773142" w:rsidRDefault="00773142" w:rsidP="008D003E">
      <w:pPr>
        <w:rPr>
          <w:rFonts w:ascii="Baskerville Old Face" w:hAnsi="Baskerville Old Face"/>
        </w:rPr>
      </w:pPr>
    </w:p>
    <w:p w:rsidR="00773142" w:rsidRDefault="00773142" w:rsidP="008D003E">
      <w:pPr>
        <w:rPr>
          <w:rFonts w:ascii="Baskerville Old Face" w:hAnsi="Baskerville Old Face"/>
        </w:rPr>
      </w:pPr>
      <w:r>
        <w:rPr>
          <w:rFonts w:ascii="Baskerville Old Face" w:hAnsi="Baskerville Old Face"/>
        </w:rPr>
        <w:t>AP STATISTICS EXAM:</w:t>
      </w:r>
    </w:p>
    <w:p w:rsidR="00773142" w:rsidRDefault="00773142" w:rsidP="008D003E">
      <w:pPr>
        <w:rPr>
          <w:rFonts w:ascii="Baskerville Old Face" w:hAnsi="Baskerville Old Face"/>
        </w:rPr>
      </w:pPr>
      <w:r>
        <w:rPr>
          <w:rFonts w:ascii="Baskerville Old Face" w:hAnsi="Baskerville Old Face"/>
        </w:rPr>
        <w:t xml:space="preserve">The </w:t>
      </w:r>
      <w:r w:rsidR="005621C7">
        <w:rPr>
          <w:rFonts w:ascii="Baskerville Old Face" w:hAnsi="Baskerville Old Face"/>
        </w:rPr>
        <w:t>exam will take place on Friday, May 15</w:t>
      </w:r>
      <w:r w:rsidRPr="00773142">
        <w:rPr>
          <w:rFonts w:ascii="Baskerville Old Face" w:hAnsi="Baskerville Old Face"/>
          <w:vertAlign w:val="superscript"/>
        </w:rPr>
        <w:t>th</w:t>
      </w:r>
      <w:r>
        <w:rPr>
          <w:rFonts w:ascii="Baskerville Old Face" w:hAnsi="Baskerville Old Face"/>
        </w:rPr>
        <w:t xml:space="preserve"> at noon. </w:t>
      </w:r>
      <w:r w:rsidR="00654E15">
        <w:rPr>
          <w:rFonts w:ascii="Baskerville Old Face" w:hAnsi="Baskerville Old Face"/>
        </w:rPr>
        <w:t>Many resources will be given to the students to succeed on this exam. We will be taking several practice exams, and throughout the year all material taught, homework, assessments, projects are leading up for a successful score!</w:t>
      </w:r>
    </w:p>
    <w:p w:rsidR="008D003E" w:rsidRPr="00E55977" w:rsidRDefault="008D003E" w:rsidP="008D003E">
      <w:pPr>
        <w:rPr>
          <w:rFonts w:ascii="Baskerville Old Face" w:hAnsi="Baskerville Old Face"/>
        </w:rPr>
      </w:pPr>
    </w:p>
    <w:sectPr w:rsidR="008D003E" w:rsidRPr="00E55977" w:rsidSect="00773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D1DCC"/>
    <w:multiLevelType w:val="hybridMultilevel"/>
    <w:tmpl w:val="2DD6B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3E"/>
    <w:rsid w:val="000031C6"/>
    <w:rsid w:val="000509BE"/>
    <w:rsid w:val="004F4B59"/>
    <w:rsid w:val="00541BF8"/>
    <w:rsid w:val="005621C7"/>
    <w:rsid w:val="00654E15"/>
    <w:rsid w:val="00773142"/>
    <w:rsid w:val="008D003E"/>
    <w:rsid w:val="009113A3"/>
    <w:rsid w:val="0092076B"/>
    <w:rsid w:val="00A43BBB"/>
    <w:rsid w:val="00AD6C08"/>
    <w:rsid w:val="00E10A6D"/>
    <w:rsid w:val="00F30551"/>
    <w:rsid w:val="00F5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003E"/>
    <w:rPr>
      <w:color w:val="0000FF"/>
      <w:u w:val="single"/>
    </w:rPr>
  </w:style>
  <w:style w:type="character" w:styleId="FollowedHyperlink">
    <w:name w:val="FollowedHyperlink"/>
    <w:basedOn w:val="DefaultParagraphFont"/>
    <w:uiPriority w:val="99"/>
    <w:semiHidden/>
    <w:unhideWhenUsed/>
    <w:rsid w:val="009207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003E"/>
    <w:rPr>
      <w:color w:val="0000FF"/>
      <w:u w:val="single"/>
    </w:rPr>
  </w:style>
  <w:style w:type="character" w:styleId="FollowedHyperlink">
    <w:name w:val="FollowedHyperlink"/>
    <w:basedOn w:val="DefaultParagraphFont"/>
    <w:uiPriority w:val="99"/>
    <w:semiHidden/>
    <w:unhideWhenUsed/>
    <w:rsid w:val="009207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ordier@dixonu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cmillanlearning.com/Catalog/studentresources/tps5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Cordier - DHS Teacher</dc:creator>
  <cp:lastModifiedBy>Susan Cordier - DHS Teacher</cp:lastModifiedBy>
  <cp:revision>2</cp:revision>
  <cp:lastPrinted>2016-08-08T19:19:00Z</cp:lastPrinted>
  <dcterms:created xsi:type="dcterms:W3CDTF">2019-09-04T15:51:00Z</dcterms:created>
  <dcterms:modified xsi:type="dcterms:W3CDTF">2019-09-04T15:51:00Z</dcterms:modified>
</cp:coreProperties>
</file>